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D7B88" w14:textId="531F2881" w:rsidR="00C03579" w:rsidRPr="00E376CA" w:rsidRDefault="00C03579" w:rsidP="00C03579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76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Pawłów, dn. </w:t>
      </w:r>
      <w:r w:rsidR="0063102E">
        <w:rPr>
          <w:rFonts w:ascii="Times New Roman" w:eastAsia="Times New Roman" w:hAnsi="Times New Roman" w:cs="Times New Roman"/>
          <w:sz w:val="24"/>
          <w:szCs w:val="24"/>
          <w:lang w:eastAsia="pl-PL"/>
        </w:rPr>
        <w:t>31</w:t>
      </w:r>
      <w:r w:rsidR="00144DE4">
        <w:rPr>
          <w:rFonts w:ascii="Times New Roman" w:eastAsia="Times New Roman" w:hAnsi="Times New Roman" w:cs="Times New Roman"/>
          <w:sz w:val="24"/>
          <w:szCs w:val="24"/>
          <w:lang w:eastAsia="pl-PL"/>
        </w:rPr>
        <w:t>.12</w:t>
      </w:r>
      <w:r w:rsidRPr="00E376CA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 w:rsidR="00D40025" w:rsidRPr="00E376CA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63102E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E376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 </w:t>
      </w:r>
    </w:p>
    <w:p w14:paraId="269068D4" w14:textId="77777777" w:rsidR="00C03579" w:rsidRPr="00E376CA" w:rsidRDefault="00C03579" w:rsidP="00C035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D125506" w14:textId="77777777" w:rsidR="00C03579" w:rsidRPr="00E376CA" w:rsidRDefault="00C03579" w:rsidP="00C035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76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</w:t>
      </w:r>
    </w:p>
    <w:p w14:paraId="13549003" w14:textId="77777777" w:rsidR="00C03579" w:rsidRPr="00E376CA" w:rsidRDefault="00C03579" w:rsidP="00C035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76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wyborze Wykonawcy</w:t>
      </w:r>
    </w:p>
    <w:p w14:paraId="2E258BD9" w14:textId="77777777" w:rsidR="00C03579" w:rsidRDefault="00C03579" w:rsidP="00E376C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72C59E" w14:textId="357E7EF1" w:rsidR="00C03579" w:rsidRDefault="0079322D" w:rsidP="006B70C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22D">
        <w:rPr>
          <w:rFonts w:ascii="Times New Roman" w:eastAsia="Calibri" w:hAnsi="Times New Roman" w:cs="Times New Roman"/>
          <w:sz w:val="24"/>
          <w:szCs w:val="24"/>
        </w:rPr>
        <w:t xml:space="preserve">Informuje się, że w postępowaniu </w:t>
      </w:r>
      <w:r w:rsidR="00144DE4" w:rsidRPr="00144DE4">
        <w:rPr>
          <w:rFonts w:ascii="Times New Roman" w:eastAsia="Calibri" w:hAnsi="Times New Roman" w:cs="Times New Roman"/>
          <w:b/>
          <w:bCs/>
          <w:sz w:val="24"/>
          <w:szCs w:val="24"/>
        </w:rPr>
        <w:t>„</w:t>
      </w:r>
      <w:r w:rsidR="00144DE4" w:rsidRPr="00144D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Dostawa paliwa na potrzeby Urzędu Gminy w</w:t>
      </w:r>
      <w:r w:rsidR="00F04F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="00144DE4" w:rsidRPr="00144D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Pawłowie i jednostek Ochotniczej Straży Pożarnej w gminie Pawłów w 202</w:t>
      </w:r>
      <w:r w:rsidR="00AE15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144DE4" w:rsidRPr="00144D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roku”</w:t>
      </w:r>
      <w:r w:rsidR="00144DE4" w:rsidRPr="00144D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03579" w:rsidRPr="00E376CA">
        <w:rPr>
          <w:rFonts w:ascii="Times New Roman" w:eastAsia="Calibri" w:hAnsi="Times New Roman" w:cs="Times New Roman"/>
          <w:sz w:val="24"/>
          <w:szCs w:val="24"/>
        </w:rPr>
        <w:t>jako najkorzystniejsza została wybrana oferta złożona przez:</w:t>
      </w:r>
    </w:p>
    <w:p w14:paraId="59A98B0A" w14:textId="65BFB7E6" w:rsidR="00144DE4" w:rsidRPr="00144DE4" w:rsidRDefault="00144DE4" w:rsidP="00144DE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144DE4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P.H. „ZACZ – POL”</w:t>
      </w:r>
      <w:r w:rsidR="00F04FB3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144DE4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Małgorzata </w:t>
      </w:r>
      <w:proofErr w:type="spellStart"/>
      <w:r w:rsidRPr="00144DE4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Zaczkiewicz</w:t>
      </w:r>
      <w:proofErr w:type="spellEnd"/>
    </w:p>
    <w:p w14:paraId="5847E7FB" w14:textId="77777777" w:rsidR="00144DE4" w:rsidRPr="00144DE4" w:rsidRDefault="00144DE4" w:rsidP="00144DE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144DE4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Ambrożów 14A, 27-225 Pawłów</w:t>
      </w:r>
    </w:p>
    <w:p w14:paraId="7BEAC2B5" w14:textId="77777777" w:rsidR="00F04FB3" w:rsidRDefault="00F04FB3" w:rsidP="00144DE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14:paraId="599B70DB" w14:textId="06FEE6D9" w:rsidR="00144DE4" w:rsidRPr="00F04FB3" w:rsidRDefault="00144DE4" w:rsidP="00144DE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F04FB3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Cena oferty brutto wynosi:</w:t>
      </w:r>
    </w:p>
    <w:p w14:paraId="3B45783F" w14:textId="0ABEF8CA" w:rsidR="00144DE4" w:rsidRPr="00F04FB3" w:rsidRDefault="00144DE4" w:rsidP="00144DE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F04FB3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olej napędowy </w:t>
      </w:r>
      <w:r w:rsidR="0063102E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5,74</w:t>
      </w:r>
      <w:r w:rsidRPr="00F04FB3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zł za 1 litr</w:t>
      </w:r>
    </w:p>
    <w:p w14:paraId="7322D7EF" w14:textId="55BF55AC" w:rsidR="00144DE4" w:rsidRPr="00F04FB3" w:rsidRDefault="00144DE4" w:rsidP="00144DE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bookmarkStart w:id="0" w:name="_Hlk154646373"/>
      <w:r w:rsidRPr="00F04FB3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przy zastosowaniu marży w wysokości 15 gr</w:t>
      </w:r>
    </w:p>
    <w:p w14:paraId="1AC2DDDE" w14:textId="7F99993C" w:rsidR="00144DE4" w:rsidRPr="00F04FB3" w:rsidRDefault="003F43B7" w:rsidP="00144DE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bez</w:t>
      </w:r>
      <w:r w:rsidR="00144DE4" w:rsidRPr="00F04FB3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zastosowaniu stałego upustu </w:t>
      </w:r>
    </w:p>
    <w:bookmarkEnd w:id="0"/>
    <w:p w14:paraId="40C652CF" w14:textId="682B6E4F" w:rsidR="00144DE4" w:rsidRPr="00F04FB3" w:rsidRDefault="00144DE4" w:rsidP="00144DE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F04FB3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benzyna bezołowiowa 5,</w:t>
      </w:r>
      <w:r w:rsidR="0063102E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37 </w:t>
      </w:r>
      <w:r w:rsidRPr="00F04FB3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zł za 1 litr</w:t>
      </w:r>
    </w:p>
    <w:p w14:paraId="62C22155" w14:textId="77777777" w:rsidR="00144DE4" w:rsidRPr="00F04FB3" w:rsidRDefault="00144DE4" w:rsidP="00144DE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F04FB3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przy zastosowaniu marży w wysokości 15 gr</w:t>
      </w:r>
    </w:p>
    <w:p w14:paraId="0803E250" w14:textId="77777777" w:rsidR="003F43B7" w:rsidRPr="00F04FB3" w:rsidRDefault="003F43B7" w:rsidP="003F43B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bez</w:t>
      </w:r>
      <w:r w:rsidRPr="00F04FB3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zastosowaniu stałego upustu </w:t>
      </w:r>
    </w:p>
    <w:p w14:paraId="2DA64DB8" w14:textId="77777777" w:rsidR="00144DE4" w:rsidRDefault="00144DE4" w:rsidP="00E376C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B03EBD" w14:textId="7E381611" w:rsidR="00C03579" w:rsidRPr="00E376CA" w:rsidRDefault="00C03579" w:rsidP="00E376C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6CA">
        <w:rPr>
          <w:rFonts w:ascii="Times New Roman" w:eastAsia="Calibri" w:hAnsi="Times New Roman" w:cs="Times New Roman"/>
          <w:sz w:val="24"/>
          <w:szCs w:val="24"/>
        </w:rPr>
        <w:t>Oferta spełnia wymogi określone przez Zamawiającego. Oferta otrzymała 100 pkt w kryterium oceny ofert.</w:t>
      </w:r>
      <w:r w:rsidR="006B70C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90238DB" w14:textId="77777777" w:rsidR="004633AD" w:rsidRDefault="004633AD" w:rsidP="006B70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postępowaniu nie odrzucono żadnej oferty oraz nie wykluczono żadnego z Wykonawców. </w:t>
      </w:r>
    </w:p>
    <w:p w14:paraId="159BCA07" w14:textId="77777777" w:rsidR="002027F9" w:rsidRDefault="002027F9" w:rsidP="006B70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33D58" w14:textId="2F20BA67" w:rsidR="00193ECA" w:rsidRDefault="002027F9" w:rsidP="002027F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/-/Marek Wojtas</w:t>
      </w:r>
    </w:p>
    <w:p w14:paraId="44AE8286" w14:textId="4F9F58DB" w:rsidR="002027F9" w:rsidRDefault="002027F9" w:rsidP="002027F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Wójt Gminy Pawłów</w:t>
      </w:r>
    </w:p>
    <w:sectPr w:rsidR="002027F9" w:rsidSect="00554DCE">
      <w:headerReference w:type="default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43D06" w14:textId="77777777" w:rsidR="00434FC0" w:rsidRDefault="00434FC0" w:rsidP="00C03579">
      <w:pPr>
        <w:spacing w:after="0" w:line="240" w:lineRule="auto"/>
      </w:pPr>
      <w:r>
        <w:separator/>
      </w:r>
    </w:p>
  </w:endnote>
  <w:endnote w:type="continuationSeparator" w:id="0">
    <w:p w14:paraId="371E2D3C" w14:textId="77777777" w:rsidR="00434FC0" w:rsidRDefault="00434FC0" w:rsidP="00C03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B07E" w14:textId="77777777" w:rsidR="004900C1" w:rsidRDefault="00887A6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79322D">
      <w:rPr>
        <w:noProof/>
      </w:rPr>
      <w:t>2</w:t>
    </w:r>
    <w:r>
      <w:fldChar w:fldCharType="end"/>
    </w:r>
  </w:p>
  <w:p w14:paraId="3B669A3B" w14:textId="77777777" w:rsidR="004900C1" w:rsidRDefault="004900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D24CF" w14:textId="77777777" w:rsidR="00434FC0" w:rsidRDefault="00434FC0" w:rsidP="00C03579">
      <w:pPr>
        <w:spacing w:after="0" w:line="240" w:lineRule="auto"/>
      </w:pPr>
      <w:r>
        <w:separator/>
      </w:r>
    </w:p>
  </w:footnote>
  <w:footnote w:type="continuationSeparator" w:id="0">
    <w:p w14:paraId="2DBD36E2" w14:textId="77777777" w:rsidR="00434FC0" w:rsidRDefault="00434FC0" w:rsidP="00C03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8"/>
    </w:tblGrid>
    <w:tr w:rsidR="0030715E" w:rsidRPr="003705D2" w14:paraId="75FA50F6" w14:textId="77777777">
      <w:tc>
        <w:tcPr>
          <w:tcW w:w="1016" w:type="pct"/>
          <w:tcMar>
            <w:left w:w="0" w:type="dxa"/>
            <w:right w:w="0" w:type="dxa"/>
          </w:tcMar>
        </w:tcPr>
        <w:p w14:paraId="09889D10" w14:textId="77777777" w:rsidR="004900C1" w:rsidRPr="003705D2" w:rsidRDefault="00C03579" w:rsidP="003705D2">
          <w:pPr>
            <w:spacing w:after="0" w:line="240" w:lineRule="auto"/>
            <w:jc w:val="both"/>
            <w:rPr>
              <w:rFonts w:eastAsia="Times New Roman"/>
              <w:noProof/>
              <w:szCs w:val="24"/>
              <w:lang w:eastAsia="pl-PL"/>
            </w:rPr>
          </w:pPr>
          <w:r w:rsidRPr="003705D2">
            <w:rPr>
              <w:rFonts w:eastAsia="Times New Roman"/>
              <w:noProof/>
              <w:szCs w:val="24"/>
              <w:lang w:eastAsia="pl-PL"/>
            </w:rPr>
            <w:drawing>
              <wp:inline distT="0" distB="0" distL="0" distR="0" wp14:anchorId="067F8EA1" wp14:editId="668F6744">
                <wp:extent cx="1028700" cy="438150"/>
                <wp:effectExtent l="0" t="0" r="0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tcMar>
            <w:left w:w="0" w:type="dxa"/>
            <w:right w:w="0" w:type="dxa"/>
          </w:tcMar>
        </w:tcPr>
        <w:p w14:paraId="58FE200A" w14:textId="77777777" w:rsidR="004900C1" w:rsidRPr="003705D2" w:rsidRDefault="00C03579" w:rsidP="003705D2">
          <w:pPr>
            <w:spacing w:after="0" w:line="240" w:lineRule="auto"/>
            <w:ind w:left="48"/>
            <w:jc w:val="center"/>
            <w:rPr>
              <w:rFonts w:eastAsia="Times New Roman"/>
              <w:noProof/>
              <w:szCs w:val="24"/>
              <w:lang w:eastAsia="pl-PL"/>
            </w:rPr>
          </w:pPr>
          <w:r w:rsidRPr="003705D2">
            <w:rPr>
              <w:rFonts w:eastAsia="Times New Roman"/>
              <w:noProof/>
              <w:szCs w:val="24"/>
              <w:lang w:eastAsia="pl-PL"/>
            </w:rPr>
            <w:drawing>
              <wp:inline distT="0" distB="0" distL="0" distR="0" wp14:anchorId="26797F0F" wp14:editId="1E0C36BF">
                <wp:extent cx="1409700" cy="438150"/>
                <wp:effectExtent l="0" t="0" r="0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tcMar>
            <w:left w:w="0" w:type="dxa"/>
            <w:right w:w="0" w:type="dxa"/>
          </w:tcMar>
        </w:tcPr>
        <w:p w14:paraId="28200670" w14:textId="77777777" w:rsidR="004900C1" w:rsidRPr="003705D2" w:rsidRDefault="00C03579" w:rsidP="003705D2">
          <w:pPr>
            <w:spacing w:after="0" w:line="240" w:lineRule="auto"/>
            <w:ind w:left="-1"/>
            <w:jc w:val="center"/>
            <w:rPr>
              <w:rFonts w:eastAsia="Times New Roman"/>
              <w:noProof/>
              <w:szCs w:val="24"/>
              <w:lang w:eastAsia="pl-PL"/>
            </w:rPr>
          </w:pPr>
          <w:r w:rsidRPr="003705D2">
            <w:rPr>
              <w:rFonts w:eastAsia="Times New Roman"/>
              <w:noProof/>
              <w:szCs w:val="24"/>
              <w:lang w:eastAsia="pl-PL"/>
            </w:rPr>
            <w:drawing>
              <wp:inline distT="0" distB="0" distL="0" distR="0" wp14:anchorId="559CFE20" wp14:editId="02CDE912">
                <wp:extent cx="962025" cy="438150"/>
                <wp:effectExtent l="0" t="0" r="9525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tcMar>
            <w:left w:w="0" w:type="dxa"/>
            <w:right w:w="0" w:type="dxa"/>
          </w:tcMar>
        </w:tcPr>
        <w:p w14:paraId="6FA3B241" w14:textId="77777777" w:rsidR="004900C1" w:rsidRPr="003705D2" w:rsidRDefault="00C03579" w:rsidP="003705D2">
          <w:pPr>
            <w:spacing w:after="0" w:line="240" w:lineRule="auto"/>
            <w:ind w:right="-1"/>
            <w:jc w:val="right"/>
            <w:rPr>
              <w:rFonts w:eastAsia="Times New Roman"/>
              <w:noProof/>
              <w:szCs w:val="24"/>
              <w:lang w:eastAsia="pl-PL"/>
            </w:rPr>
          </w:pPr>
          <w:r w:rsidRPr="003705D2">
            <w:rPr>
              <w:rFonts w:eastAsia="Times New Roman"/>
              <w:noProof/>
              <w:szCs w:val="24"/>
              <w:lang w:eastAsia="pl-PL"/>
            </w:rPr>
            <w:drawing>
              <wp:inline distT="0" distB="0" distL="0" distR="0" wp14:anchorId="30730A0B" wp14:editId="48550BCF">
                <wp:extent cx="1457325" cy="438150"/>
                <wp:effectExtent l="0" t="0" r="9525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F00D632" w14:textId="77777777" w:rsidR="004900C1" w:rsidRPr="006B710C" w:rsidRDefault="004900C1" w:rsidP="003705D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C72549"/>
    <w:multiLevelType w:val="hybridMultilevel"/>
    <w:tmpl w:val="9B241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133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579"/>
    <w:rsid w:val="0003725E"/>
    <w:rsid w:val="000A4D0C"/>
    <w:rsid w:val="00144DE4"/>
    <w:rsid w:val="00193ECA"/>
    <w:rsid w:val="001B0FF7"/>
    <w:rsid w:val="001F3B5C"/>
    <w:rsid w:val="002027F9"/>
    <w:rsid w:val="002B2096"/>
    <w:rsid w:val="002E0273"/>
    <w:rsid w:val="00397C66"/>
    <w:rsid w:val="003C6C36"/>
    <w:rsid w:val="003F43B7"/>
    <w:rsid w:val="00434FC0"/>
    <w:rsid w:val="0044602B"/>
    <w:rsid w:val="00450FFA"/>
    <w:rsid w:val="004632F6"/>
    <w:rsid w:val="004633AD"/>
    <w:rsid w:val="00463669"/>
    <w:rsid w:val="004900C1"/>
    <w:rsid w:val="0050068A"/>
    <w:rsid w:val="005B5D05"/>
    <w:rsid w:val="005C536A"/>
    <w:rsid w:val="00616E96"/>
    <w:rsid w:val="006301A7"/>
    <w:rsid w:val="0063102E"/>
    <w:rsid w:val="00697624"/>
    <w:rsid w:val="006B70CC"/>
    <w:rsid w:val="0079322D"/>
    <w:rsid w:val="00795F1A"/>
    <w:rsid w:val="007D4738"/>
    <w:rsid w:val="00887A6F"/>
    <w:rsid w:val="00986A20"/>
    <w:rsid w:val="00AE1547"/>
    <w:rsid w:val="00BD3833"/>
    <w:rsid w:val="00C03579"/>
    <w:rsid w:val="00C41182"/>
    <w:rsid w:val="00CB3D43"/>
    <w:rsid w:val="00CC28B9"/>
    <w:rsid w:val="00D40025"/>
    <w:rsid w:val="00E376CA"/>
    <w:rsid w:val="00EA5C5D"/>
    <w:rsid w:val="00EC27E7"/>
    <w:rsid w:val="00F04FB3"/>
    <w:rsid w:val="00F249A2"/>
    <w:rsid w:val="00F916A4"/>
    <w:rsid w:val="00FD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5F857"/>
  <w15:chartTrackingRefBased/>
  <w15:docId w15:val="{79C7FCF9-0589-452F-9363-9330254E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3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3579"/>
  </w:style>
  <w:style w:type="paragraph" w:styleId="Stopka">
    <w:name w:val="footer"/>
    <w:basedOn w:val="Normalny"/>
    <w:link w:val="StopkaZnak"/>
    <w:uiPriority w:val="99"/>
    <w:unhideWhenUsed/>
    <w:rsid w:val="00C03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3579"/>
  </w:style>
  <w:style w:type="paragraph" w:styleId="Tekstdymka">
    <w:name w:val="Balloon Text"/>
    <w:basedOn w:val="Normalny"/>
    <w:link w:val="TekstdymkaZnak"/>
    <w:uiPriority w:val="99"/>
    <w:semiHidden/>
    <w:unhideWhenUsed/>
    <w:rsid w:val="00C03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5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RW. Wojteczek</dc:creator>
  <cp:keywords/>
  <dc:description/>
  <cp:lastModifiedBy>Radosław Wojteczek</cp:lastModifiedBy>
  <cp:revision>4</cp:revision>
  <cp:lastPrinted>2025-12-31T08:45:00Z</cp:lastPrinted>
  <dcterms:created xsi:type="dcterms:W3CDTF">2025-12-31T08:08:00Z</dcterms:created>
  <dcterms:modified xsi:type="dcterms:W3CDTF">2025-12-31T09:40:00Z</dcterms:modified>
</cp:coreProperties>
</file>